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D42F" w14:textId="77777777" w:rsidR="0066660C" w:rsidRDefault="00523F2B">
      <w:pPr>
        <w:pStyle w:val="BodyText"/>
        <w:spacing w:before="80"/>
      </w:pPr>
      <w:r>
        <w:t>Board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Attendance</w:t>
      </w:r>
      <w:r>
        <w:rPr>
          <w:spacing w:val="25"/>
        </w:rPr>
        <w:t xml:space="preserve">  </w:t>
      </w:r>
      <w:r>
        <w:rPr>
          <w:spacing w:val="-2"/>
        </w:rPr>
        <w:t>1/23/25</w:t>
      </w:r>
    </w:p>
    <w:p w14:paraId="33760B15" w14:textId="77777777" w:rsidR="0066660C" w:rsidRDefault="00523F2B">
      <w:pPr>
        <w:pStyle w:val="BodyText"/>
        <w:spacing w:before="38"/>
      </w:pPr>
      <w:r>
        <w:t>Meeting</w:t>
      </w:r>
      <w:r>
        <w:rPr>
          <w:spacing w:val="-7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6:41pm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Charity</w:t>
      </w:r>
      <w:r>
        <w:rPr>
          <w:spacing w:val="-4"/>
        </w:rPr>
        <w:t xml:space="preserve"> </w:t>
      </w:r>
      <w:r>
        <w:rPr>
          <w:spacing w:val="-2"/>
        </w:rPr>
        <w:t>Knighten.</w:t>
      </w:r>
    </w:p>
    <w:p w14:paraId="5293EFC8" w14:textId="77777777" w:rsidR="0066660C" w:rsidRDefault="00523F2B">
      <w:pPr>
        <w:pStyle w:val="BodyText"/>
        <w:spacing w:before="38" w:line="276" w:lineRule="auto"/>
      </w:pPr>
      <w:r>
        <w:t>Rebekah</w:t>
      </w:r>
      <w:r>
        <w:rPr>
          <w:spacing w:val="-4"/>
        </w:rPr>
        <w:t xml:space="preserve"> </w:t>
      </w:r>
      <w:r>
        <w:t>Moraites</w:t>
      </w:r>
      <w:r>
        <w:rPr>
          <w:spacing w:val="-4"/>
        </w:rPr>
        <w:t xml:space="preserve"> </w:t>
      </w:r>
      <w:r>
        <w:t>motioned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report,</w:t>
      </w:r>
      <w:r>
        <w:rPr>
          <w:spacing w:val="-4"/>
        </w:rPr>
        <w:t xml:space="preserve"> </w:t>
      </w:r>
      <w:r>
        <w:t>Hayley</w:t>
      </w:r>
      <w:r>
        <w:rPr>
          <w:spacing w:val="-4"/>
        </w:rPr>
        <w:t xml:space="preserve"> </w:t>
      </w:r>
      <w:r>
        <w:t>Wilkins</w:t>
      </w:r>
      <w:r>
        <w:rPr>
          <w:spacing w:val="-4"/>
        </w:rPr>
        <w:t xml:space="preserve"> </w:t>
      </w:r>
      <w:r>
        <w:t>seconded,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2"/>
        </w:rPr>
        <w:t>favor.</w:t>
      </w:r>
    </w:p>
    <w:p w14:paraId="1062AC9E" w14:textId="77777777" w:rsidR="0066660C" w:rsidRDefault="00523F2B">
      <w:pPr>
        <w:pStyle w:val="BodyText"/>
        <w:spacing w:line="276" w:lineRule="auto"/>
        <w:ind w:right="4441"/>
      </w:pPr>
      <w:r>
        <w:t>Treasurer's</w:t>
      </w:r>
      <w:r>
        <w:rPr>
          <w:spacing w:val="-10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read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Hayley</w:t>
      </w:r>
      <w:r>
        <w:rPr>
          <w:spacing w:val="-10"/>
        </w:rPr>
        <w:t xml:space="preserve"> </w:t>
      </w:r>
      <w:r>
        <w:t>Wilkins. Directors report read by Heidi Khawam.</w:t>
      </w:r>
    </w:p>
    <w:p w14:paraId="3484DE86" w14:textId="77777777" w:rsidR="0066660C" w:rsidRDefault="00523F2B">
      <w:pPr>
        <w:pStyle w:val="BodyText"/>
        <w:spacing w:line="276" w:lineRule="auto"/>
      </w:pPr>
      <w:r>
        <w:t>Friends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given-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friends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Christmas</w:t>
      </w:r>
      <w:r>
        <w:rPr>
          <w:spacing w:val="-4"/>
        </w:rPr>
        <w:t xml:space="preserve"> </w:t>
      </w:r>
      <w:r>
        <w:t>party,</w:t>
      </w:r>
      <w:r>
        <w:rPr>
          <w:spacing w:val="-4"/>
        </w:rPr>
        <w:t xml:space="preserve"> </w:t>
      </w:r>
      <w:r>
        <w:t xml:space="preserve">all but 20 were given away. The group is preparing for the herb sale, which takes place in the </w:t>
      </w:r>
      <w:r>
        <w:rPr>
          <w:spacing w:val="-2"/>
        </w:rPr>
        <w:t>spring.</w:t>
      </w:r>
    </w:p>
    <w:p w14:paraId="68598C33" w14:textId="77777777" w:rsidR="0066660C" w:rsidRDefault="00523F2B">
      <w:pPr>
        <w:pStyle w:val="BodyText"/>
      </w:pPr>
      <w:r>
        <w:t>Motioned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positions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are.</w:t>
      </w:r>
    </w:p>
    <w:p w14:paraId="4E647258" w14:textId="77777777" w:rsidR="0066660C" w:rsidRDefault="00523F2B">
      <w:pPr>
        <w:pStyle w:val="BodyText"/>
        <w:spacing w:before="38" w:line="276" w:lineRule="auto"/>
        <w:ind w:right="44"/>
      </w:pPr>
      <w:r>
        <w:t>Charity Knighten motions for herself to stay president, Jeff Hatfield to stay vice president, Hayley</w:t>
      </w:r>
      <w:r>
        <w:rPr>
          <w:spacing w:val="-6"/>
        </w:rPr>
        <w:t xml:space="preserve"> </w:t>
      </w:r>
      <w:r>
        <w:t>Wilkins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stay</w:t>
      </w:r>
      <w:r>
        <w:rPr>
          <w:spacing w:val="-6"/>
        </w:rPr>
        <w:t xml:space="preserve"> </w:t>
      </w:r>
      <w:r>
        <w:t>treasurer,</w:t>
      </w:r>
      <w:r>
        <w:rPr>
          <w:spacing w:val="-6"/>
        </w:rPr>
        <w:t xml:space="preserve"> </w:t>
      </w:r>
      <w:r>
        <w:t>Adriane</w:t>
      </w:r>
      <w:r>
        <w:rPr>
          <w:spacing w:val="-6"/>
        </w:rPr>
        <w:t xml:space="preserve"> </w:t>
      </w:r>
      <w:r>
        <w:t>Miller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stay</w:t>
      </w:r>
      <w:r>
        <w:rPr>
          <w:spacing w:val="-6"/>
        </w:rPr>
        <w:t xml:space="preserve"> </w:t>
      </w:r>
      <w:r>
        <w:t>secretary.</w:t>
      </w:r>
      <w:r>
        <w:rPr>
          <w:spacing w:val="-6"/>
        </w:rPr>
        <w:t xml:space="preserve"> </w:t>
      </w:r>
      <w:r>
        <w:t>Hayley</w:t>
      </w:r>
      <w:r>
        <w:rPr>
          <w:spacing w:val="-6"/>
        </w:rPr>
        <w:t xml:space="preserve"> </w:t>
      </w:r>
      <w:r>
        <w:t>Wilkins</w:t>
      </w:r>
      <w:r>
        <w:rPr>
          <w:spacing w:val="-6"/>
        </w:rPr>
        <w:t xml:space="preserve"> </w:t>
      </w:r>
      <w:r>
        <w:t>seconds,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 xml:space="preserve">in </w:t>
      </w:r>
      <w:r>
        <w:rPr>
          <w:spacing w:val="-2"/>
        </w:rPr>
        <w:t>favor.</w:t>
      </w:r>
    </w:p>
    <w:p w14:paraId="7E83706F" w14:textId="77777777" w:rsidR="0066660C" w:rsidRDefault="0066660C">
      <w:pPr>
        <w:pStyle w:val="BodyText"/>
        <w:spacing w:before="37"/>
        <w:ind w:left="0"/>
      </w:pPr>
    </w:p>
    <w:p w14:paraId="137D43B2" w14:textId="77777777" w:rsidR="0066660C" w:rsidRDefault="00523F2B">
      <w:pPr>
        <w:pStyle w:val="BodyText"/>
      </w:pPr>
      <w:r>
        <w:t>New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14:paraId="479AB065" w14:textId="77777777" w:rsidR="0066660C" w:rsidRDefault="0066660C">
      <w:pPr>
        <w:pStyle w:val="BodyText"/>
        <w:spacing w:before="76"/>
        <w:ind w:left="0"/>
      </w:pPr>
    </w:p>
    <w:p w14:paraId="146DFD64" w14:textId="77777777" w:rsidR="0066660C" w:rsidRDefault="00523F2B">
      <w:pPr>
        <w:pStyle w:val="BodyText"/>
        <w:spacing w:line="276" w:lineRule="auto"/>
      </w:pPr>
      <w:r>
        <w:t>Discussed cost of living raises for library staff. Rebekah Moraites motions to increase base salary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York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wage-</w:t>
      </w:r>
      <w:r>
        <w:rPr>
          <w:spacing w:val="-6"/>
        </w:rPr>
        <w:t xml:space="preserve"> </w:t>
      </w:r>
      <w:r>
        <w:t>$15.50.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clerk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increased</w:t>
      </w:r>
      <w:r>
        <w:rPr>
          <w:spacing w:val="-5"/>
        </w:rPr>
        <w:t xml:space="preserve"> to</w:t>
      </w:r>
    </w:p>
    <w:p w14:paraId="5A9EB1FA" w14:textId="77777777" w:rsidR="0066660C" w:rsidRDefault="00523F2B">
      <w:pPr>
        <w:pStyle w:val="BodyText"/>
        <w:spacing w:line="276" w:lineRule="auto"/>
      </w:pPr>
      <w:r>
        <w:t>$16.50.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$21.00.</w:t>
      </w:r>
      <w:r>
        <w:rPr>
          <w:spacing w:val="-4"/>
        </w:rPr>
        <w:t xml:space="preserve"> </w:t>
      </w:r>
      <w:r>
        <w:t>Retroactive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2025.</w:t>
      </w:r>
      <w:r>
        <w:rPr>
          <w:spacing w:val="-4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director will also be reviewed for a second time in May during evaluation.</w:t>
      </w:r>
    </w:p>
    <w:p w14:paraId="151EBD0F" w14:textId="77777777" w:rsidR="0066660C" w:rsidRDefault="00523F2B">
      <w:pPr>
        <w:pStyle w:val="BodyText"/>
      </w:pPr>
      <w:r>
        <w:t>Review</w:t>
      </w:r>
      <w:r>
        <w:rPr>
          <w:spacing w:val="-5"/>
        </w:rPr>
        <w:t xml:space="preserve"> </w:t>
      </w:r>
      <w:r>
        <w:t>again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rPr>
          <w:spacing w:val="-2"/>
        </w:rPr>
        <w:t>2026.</w:t>
      </w:r>
    </w:p>
    <w:p w14:paraId="574797E1" w14:textId="77777777" w:rsidR="0066660C" w:rsidRDefault="00523F2B">
      <w:pPr>
        <w:pStyle w:val="BodyText"/>
        <w:spacing w:before="38"/>
      </w:pPr>
      <w:r>
        <w:t>Charity</w:t>
      </w:r>
      <w:r>
        <w:rPr>
          <w:spacing w:val="-8"/>
        </w:rPr>
        <w:t xml:space="preserve"> </w:t>
      </w:r>
      <w:r>
        <w:t>Knighen</w:t>
      </w:r>
      <w:r>
        <w:rPr>
          <w:spacing w:val="-5"/>
        </w:rPr>
        <w:t xml:space="preserve"> </w:t>
      </w:r>
      <w:r>
        <w:t>seconds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motion,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favor.</w:t>
      </w:r>
    </w:p>
    <w:p w14:paraId="709A6BC0" w14:textId="77777777" w:rsidR="0066660C" w:rsidRDefault="0066660C">
      <w:pPr>
        <w:pStyle w:val="BodyText"/>
        <w:spacing w:before="76"/>
        <w:ind w:left="0"/>
      </w:pPr>
    </w:p>
    <w:p w14:paraId="6F249CDC" w14:textId="77777777" w:rsidR="0066660C" w:rsidRDefault="00523F2B">
      <w:pPr>
        <w:pStyle w:val="BodyText"/>
        <w:spacing w:line="276" w:lineRule="auto"/>
        <w:ind w:right="44"/>
      </w:pPr>
      <w:r>
        <w:t>Reviewed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budgets.</w:t>
      </w:r>
      <w:r>
        <w:rPr>
          <w:spacing w:val="-4"/>
        </w:rPr>
        <w:t xml:space="preserve"> </w:t>
      </w:r>
      <w:r>
        <w:t>Charity</w:t>
      </w:r>
      <w:r>
        <w:rPr>
          <w:spacing w:val="-4"/>
        </w:rPr>
        <w:t xml:space="preserve"> </w:t>
      </w:r>
      <w:r>
        <w:t>Knighten</w:t>
      </w:r>
      <w:r>
        <w:rPr>
          <w:spacing w:val="-4"/>
        </w:rPr>
        <w:t xml:space="preserve"> </w:t>
      </w:r>
      <w:r>
        <w:t>motions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Hayley Wilkins seconds, all in favor.</w:t>
      </w:r>
    </w:p>
    <w:p w14:paraId="6AA2845A" w14:textId="22491BEC" w:rsidR="0066660C" w:rsidRDefault="00523F2B">
      <w:pPr>
        <w:pStyle w:val="BodyText"/>
        <w:spacing w:line="276" w:lineRule="auto"/>
      </w:pPr>
      <w:r>
        <w:t>Grant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approved.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fountain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installed.Hayley</w:t>
      </w:r>
      <w:r>
        <w:rPr>
          <w:spacing w:val="-4"/>
        </w:rPr>
        <w:t xml:space="preserve"> </w:t>
      </w:r>
      <w:r>
        <w:t>Wilkins</w:t>
      </w:r>
      <w:r>
        <w:rPr>
          <w:spacing w:val="-4"/>
        </w:rPr>
        <w:t xml:space="preserve"> </w:t>
      </w:r>
      <w:r>
        <w:t>motions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grant, that we spend $11,</w:t>
      </w:r>
      <w:r w:rsidR="002D4CED">
        <w:t xml:space="preserve">164 </w:t>
      </w:r>
      <w:r>
        <w:t>for computer desks, power stations, and chairs. An additional $900.00 will be given out of the library savings for the remainder of the balance.</w:t>
      </w:r>
      <w:r>
        <w:rPr>
          <w:spacing w:val="40"/>
        </w:rPr>
        <w:t xml:space="preserve"> </w:t>
      </w:r>
      <w:r>
        <w:t>Charity Knighten seconds, all in favor.</w:t>
      </w:r>
    </w:p>
    <w:p w14:paraId="77BC6834" w14:textId="77777777" w:rsidR="0066660C" w:rsidRDefault="00523F2B">
      <w:pPr>
        <w:pStyle w:val="BodyText"/>
      </w:pPr>
      <w:r>
        <w:t>Board</w:t>
      </w:r>
      <w:r>
        <w:rPr>
          <w:spacing w:val="-6"/>
        </w:rPr>
        <w:t xml:space="preserve"> </w:t>
      </w:r>
      <w:r>
        <w:t>trustee</w:t>
      </w:r>
      <w:r>
        <w:rPr>
          <w:spacing w:val="-5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complete.</w:t>
      </w:r>
    </w:p>
    <w:p w14:paraId="11F6883B" w14:textId="77777777" w:rsidR="0066660C" w:rsidRDefault="00523F2B">
      <w:pPr>
        <w:pStyle w:val="BodyText"/>
        <w:spacing w:before="38" w:line="276" w:lineRule="auto"/>
      </w:pPr>
      <w:r>
        <w:t>Fall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lighting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installation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25%</w:t>
      </w:r>
      <w:r>
        <w:rPr>
          <w:spacing w:val="-3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 the cost.</w:t>
      </w:r>
    </w:p>
    <w:p w14:paraId="39D5044B" w14:textId="77777777" w:rsidR="0066660C" w:rsidRDefault="0066660C">
      <w:pPr>
        <w:pStyle w:val="BodyText"/>
        <w:spacing w:before="38"/>
        <w:ind w:left="0"/>
      </w:pPr>
    </w:p>
    <w:p w14:paraId="3C128850" w14:textId="77777777" w:rsidR="0066660C" w:rsidRDefault="00523F2B">
      <w:pPr>
        <w:pStyle w:val="BodyText"/>
      </w:pPr>
      <w:r>
        <w:t>Charity</w:t>
      </w:r>
      <w:r>
        <w:rPr>
          <w:spacing w:val="-9"/>
        </w:rPr>
        <w:t xml:space="preserve"> </w:t>
      </w:r>
      <w:r>
        <w:t>Knighten</w:t>
      </w:r>
      <w:r>
        <w:rPr>
          <w:spacing w:val="-6"/>
        </w:rPr>
        <w:t xml:space="preserve"> </w:t>
      </w:r>
      <w:r>
        <w:t>adjourns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2"/>
        </w:rPr>
        <w:t>7:52pm.</w:t>
      </w:r>
    </w:p>
    <w:sectPr w:rsidR="0066660C">
      <w:type w:val="continuous"/>
      <w:pgSz w:w="12240" w:h="15840"/>
      <w:pgMar w:top="136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0C"/>
    <w:rsid w:val="002D4CED"/>
    <w:rsid w:val="00523F2B"/>
    <w:rsid w:val="0066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4FB131"/>
  <w15:docId w15:val="{1B312122-F174-40EB-B8FD-604C1FE6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1482</Characters>
  <Application>Microsoft Office Word</Application>
  <DocSecurity>0</DocSecurity>
  <Lines>34</Lines>
  <Paragraphs>20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Director</dc:creator>
  <cp:lastModifiedBy>Heidi Khawam</cp:lastModifiedBy>
  <cp:revision>3</cp:revision>
  <dcterms:created xsi:type="dcterms:W3CDTF">2025-02-10T16:44:00Z</dcterms:created>
  <dcterms:modified xsi:type="dcterms:W3CDTF">2025-02-10T16:52:00Z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GrammarlyDocumentId">
    <vt:lpwstr>5e332c4476cb3f9d1623a38db5aee77d924c1b69b92fe0ead88f47213f20ceb0</vt:lpwstr>
  </property>
</Properties>
</file>